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0614" w14:textId="56DCC0E4" w:rsidR="00F93BFF" w:rsidRDefault="00F93BFF"/>
    <w:p w14:paraId="1536918B" w14:textId="4CE632EE" w:rsidR="00E8301A" w:rsidRDefault="00E8301A" w:rsidP="00E8301A">
      <w:pPr>
        <w:spacing w:after="0"/>
        <w:rPr>
          <w:b/>
          <w:u w:val="single"/>
        </w:rPr>
      </w:pPr>
    </w:p>
    <w:p w14:paraId="363CC5AE" w14:textId="5478694B" w:rsidR="00DB37DD" w:rsidRDefault="00DB37DD" w:rsidP="00E8301A">
      <w:pPr>
        <w:spacing w:after="0"/>
        <w:rPr>
          <w:b/>
          <w:u w:val="single"/>
        </w:rPr>
      </w:pPr>
    </w:p>
    <w:p w14:paraId="2A6C4E38" w14:textId="77777777" w:rsidR="00DB37DD" w:rsidRDefault="00DB37DD" w:rsidP="00E8301A">
      <w:pPr>
        <w:spacing w:after="0"/>
        <w:rPr>
          <w:b/>
          <w:u w:val="single"/>
        </w:rPr>
      </w:pPr>
    </w:p>
    <w:p w14:paraId="412D5CAD" w14:textId="77777777" w:rsidR="008030A9" w:rsidRPr="00C2712D" w:rsidRDefault="008030A9" w:rsidP="008030A9">
      <w:pPr>
        <w:spacing w:after="0"/>
        <w:rPr>
          <w:b/>
          <w:u w:val="single"/>
        </w:rPr>
      </w:pPr>
      <w:r w:rsidRPr="00E8301A">
        <w:rPr>
          <w:bCs/>
          <w:highlight w:val="yellow"/>
        </w:rPr>
        <w:t>(Seleccionar lo que corresponda)</w:t>
      </w:r>
    </w:p>
    <w:p w14:paraId="1BBDCB93" w14:textId="77777777" w:rsidR="00DB37DD" w:rsidRDefault="00DB37DD" w:rsidP="00E8301A">
      <w:pPr>
        <w:spacing w:after="0"/>
      </w:pPr>
      <w:r>
        <w:t>DIRECCIÓN TERRITORIAL DE EDUCACIÓN DE LAS PALMAS (PRIMARIA)</w:t>
      </w:r>
    </w:p>
    <w:p w14:paraId="7CEC2025" w14:textId="099A25F4" w:rsidR="00DB37DD" w:rsidRDefault="00DB37DD" w:rsidP="00E8301A">
      <w:pPr>
        <w:spacing w:after="0"/>
      </w:pPr>
      <w:r>
        <w:t xml:space="preserve">DIRECCIÓN TERRITORIAL DE EDUCACIÓN DE SANTA CRUZ DE TENERIFE (PRIMARIA) </w:t>
      </w:r>
    </w:p>
    <w:p w14:paraId="2E787FC5" w14:textId="6D1B5704" w:rsidR="00DB37DD" w:rsidRDefault="00DB37DD" w:rsidP="00E8301A">
      <w:pPr>
        <w:spacing w:after="0"/>
        <w:rPr>
          <w:b/>
          <w:u w:val="single"/>
        </w:rPr>
      </w:pPr>
      <w:r>
        <w:t>DIRECCIÓN GENERAL DE PERSONAL (SECUNDARIA)</w:t>
      </w:r>
    </w:p>
    <w:p w14:paraId="697A4EF8" w14:textId="77777777" w:rsidR="00E8301A" w:rsidRDefault="00E8301A" w:rsidP="00E8301A">
      <w:pPr>
        <w:spacing w:after="0"/>
        <w:rPr>
          <w:b/>
          <w:u w:val="single"/>
        </w:rPr>
      </w:pPr>
    </w:p>
    <w:p w14:paraId="14347941" w14:textId="77777777" w:rsidR="00E8301A" w:rsidRDefault="00E8301A" w:rsidP="00E8301A">
      <w:pPr>
        <w:spacing w:after="0"/>
        <w:rPr>
          <w:b/>
          <w:u w:val="single"/>
        </w:rPr>
      </w:pPr>
    </w:p>
    <w:p w14:paraId="3C1C8170" w14:textId="77777777" w:rsidR="00E8301A" w:rsidRDefault="00E8301A" w:rsidP="00E8301A">
      <w:pPr>
        <w:spacing w:after="0"/>
        <w:rPr>
          <w:b/>
          <w:u w:val="single"/>
        </w:rPr>
      </w:pPr>
    </w:p>
    <w:p w14:paraId="2C9E82D3" w14:textId="77777777" w:rsidR="00E8301A" w:rsidRPr="00C2712D" w:rsidRDefault="00E8301A" w:rsidP="00E8301A">
      <w:pPr>
        <w:spacing w:after="0"/>
        <w:rPr>
          <w:b/>
          <w:u w:val="single"/>
        </w:rPr>
      </w:pPr>
      <w:r w:rsidRPr="00C2712D">
        <w:rPr>
          <w:b/>
          <w:u w:val="single"/>
        </w:rPr>
        <w:t>DATOS PERSONALES:</w:t>
      </w:r>
    </w:p>
    <w:p w14:paraId="580DAA06" w14:textId="77777777" w:rsidR="00E8301A" w:rsidRDefault="00E8301A" w:rsidP="00E8301A">
      <w:r>
        <w:tab/>
        <w:t>Dª. …………………………</w:t>
      </w:r>
      <w:proofErr w:type="gramStart"/>
      <w:r>
        <w:t>…….</w:t>
      </w:r>
      <w:proofErr w:type="gramEnd"/>
      <w:r>
        <w:t xml:space="preserve">, con DNI </w:t>
      </w:r>
      <w:proofErr w:type="spellStart"/>
      <w:r>
        <w:t>nº</w:t>
      </w:r>
      <w:proofErr w:type="spellEnd"/>
      <w:r>
        <w:t xml:space="preserve"> ……………………….. con domicilio a efectos de comunicación en c/ ……………………………………………. Municipio de ………</w:t>
      </w:r>
      <w:proofErr w:type="gramStart"/>
      <w:r>
        <w:t>…….</w:t>
      </w:r>
      <w:proofErr w:type="gramEnd"/>
      <w:r>
        <w:t>. Isla …………</w:t>
      </w:r>
      <w:proofErr w:type="gramStart"/>
      <w:r>
        <w:t>…….</w:t>
      </w:r>
      <w:proofErr w:type="gramEnd"/>
      <w:r>
        <w:t>. con teléfono ……………………………………. Con correo electrónico ……………………</w:t>
      </w:r>
      <w:proofErr w:type="gramStart"/>
      <w:r>
        <w:t>…….</w:t>
      </w:r>
      <w:proofErr w:type="gramEnd"/>
      <w:r>
        <w:t>.</w:t>
      </w:r>
    </w:p>
    <w:p w14:paraId="1F408C10" w14:textId="77777777" w:rsidR="00E8301A" w:rsidRDefault="00E8301A" w:rsidP="00E8301A">
      <w:pPr>
        <w:spacing w:after="0"/>
        <w:rPr>
          <w:b/>
          <w:u w:val="single"/>
        </w:rPr>
      </w:pPr>
    </w:p>
    <w:p w14:paraId="0A49FA2A" w14:textId="32DACD64" w:rsidR="00E8301A" w:rsidRPr="00C2712D" w:rsidRDefault="00E8301A" w:rsidP="00E8301A">
      <w:pPr>
        <w:spacing w:after="0"/>
        <w:rPr>
          <w:b/>
          <w:u w:val="single"/>
        </w:rPr>
      </w:pPr>
      <w:r w:rsidRPr="00C2712D">
        <w:rPr>
          <w:b/>
          <w:u w:val="single"/>
        </w:rPr>
        <w:t>DATOS PROFESIONALES</w:t>
      </w:r>
      <w:r w:rsidRPr="00E8301A">
        <w:rPr>
          <w:bCs/>
        </w:rPr>
        <w:t>:</w:t>
      </w:r>
      <w:r w:rsidRPr="00E8301A">
        <w:rPr>
          <w:bCs/>
        </w:rPr>
        <w:t xml:space="preserve"> </w:t>
      </w:r>
      <w:r w:rsidRPr="00E8301A">
        <w:rPr>
          <w:bCs/>
          <w:highlight w:val="yellow"/>
        </w:rPr>
        <w:t>(Seleccionar lo que corresponda)</w:t>
      </w:r>
    </w:p>
    <w:p w14:paraId="4B4C026F" w14:textId="468BE976" w:rsidR="00E8301A" w:rsidRDefault="00E8301A" w:rsidP="00E8301A">
      <w:pPr>
        <w:spacing w:after="0"/>
        <w:jc w:val="both"/>
      </w:pPr>
      <w:r>
        <w:tab/>
      </w:r>
      <w:r>
        <w:t>Componente de la lista de empleo del cuerpo Maestros</w:t>
      </w:r>
    </w:p>
    <w:p w14:paraId="01DB7B1D" w14:textId="001590D8" w:rsidR="00E8301A" w:rsidRDefault="00E8301A" w:rsidP="00E8301A">
      <w:pPr>
        <w:jc w:val="both"/>
      </w:pPr>
      <w:r>
        <w:tab/>
        <w:t xml:space="preserve">Componente de la lista de empleo </w:t>
      </w:r>
      <w:r>
        <w:t>de otros cuerpos distinto de maestros</w:t>
      </w:r>
    </w:p>
    <w:p w14:paraId="7814A8DE" w14:textId="77777777" w:rsidR="00E8301A" w:rsidRDefault="00E8301A" w:rsidP="00E8301A"/>
    <w:p w14:paraId="65D48D1D" w14:textId="77777777" w:rsidR="00E8301A" w:rsidRPr="00C2712D" w:rsidRDefault="00E8301A" w:rsidP="00E8301A">
      <w:pPr>
        <w:spacing w:after="0"/>
        <w:rPr>
          <w:b/>
          <w:u w:val="single"/>
        </w:rPr>
      </w:pPr>
      <w:r w:rsidRPr="00C2712D">
        <w:rPr>
          <w:b/>
          <w:u w:val="single"/>
        </w:rPr>
        <w:t>ASUNTOS</w:t>
      </w:r>
      <w:r w:rsidRPr="00E8301A">
        <w:rPr>
          <w:bCs/>
        </w:rPr>
        <w:t xml:space="preserve">: </w:t>
      </w:r>
      <w:r w:rsidRPr="00E8301A">
        <w:rPr>
          <w:bCs/>
          <w:highlight w:val="yellow"/>
        </w:rPr>
        <w:t>(Seleccionar lo que corresponda)</w:t>
      </w:r>
    </w:p>
    <w:p w14:paraId="357D052C" w14:textId="26366D2D" w:rsidR="00E8301A" w:rsidRDefault="00E8301A" w:rsidP="00E8301A">
      <w:pPr>
        <w:spacing w:after="0"/>
      </w:pPr>
      <w:r>
        <w:tab/>
        <w:t xml:space="preserve">Solicitud de </w:t>
      </w:r>
      <w:r>
        <w:t>plazas de puestos singulares</w:t>
      </w:r>
    </w:p>
    <w:p w14:paraId="09FAF7BC" w14:textId="092549DA" w:rsidR="00E8301A" w:rsidRDefault="00E8301A" w:rsidP="00E8301A">
      <w:r>
        <w:tab/>
        <w:t xml:space="preserve">Solicitud de plazas de puestos </w:t>
      </w:r>
      <w:r>
        <w:t>de provisión voluntaria</w:t>
      </w:r>
    </w:p>
    <w:p w14:paraId="183C3F4E" w14:textId="77777777" w:rsidR="00E8301A" w:rsidRDefault="00E8301A" w:rsidP="00E8301A"/>
    <w:p w14:paraId="5B5CD21A" w14:textId="77777777" w:rsidR="00E8301A" w:rsidRPr="00C2712D" w:rsidRDefault="00E8301A" w:rsidP="00E8301A">
      <w:pPr>
        <w:spacing w:after="0"/>
        <w:rPr>
          <w:b/>
          <w:u w:val="single"/>
        </w:rPr>
      </w:pPr>
      <w:r w:rsidRPr="00C2712D">
        <w:rPr>
          <w:b/>
          <w:u w:val="single"/>
        </w:rPr>
        <w:t>SOLICITA:</w:t>
      </w:r>
    </w:p>
    <w:p w14:paraId="5A555067" w14:textId="51C4F3A6" w:rsidR="00E8301A" w:rsidRDefault="00E8301A" w:rsidP="00E8301A">
      <w:r>
        <w:tab/>
        <w:t>Solicito desempeñar los puestos que se indican:</w:t>
      </w:r>
    </w:p>
    <w:p w14:paraId="0DF99908" w14:textId="0FCAF078" w:rsidR="00E8301A" w:rsidRPr="00E8301A" w:rsidRDefault="00E8301A" w:rsidP="00E8301A">
      <w:pPr>
        <w:spacing w:after="0"/>
        <w:rPr>
          <w:b/>
          <w:bCs/>
        </w:rPr>
      </w:pPr>
      <w:r w:rsidRPr="00DB37DD">
        <w:rPr>
          <w:b/>
          <w:bCs/>
          <w:u w:val="single"/>
        </w:rPr>
        <w:t>P</w:t>
      </w:r>
      <w:r w:rsidRPr="00DB37DD">
        <w:rPr>
          <w:b/>
          <w:bCs/>
          <w:u w:val="single"/>
        </w:rPr>
        <w:t>uestos singulares</w:t>
      </w:r>
      <w:r w:rsidRPr="00E8301A">
        <w:rPr>
          <w:bCs/>
        </w:rPr>
        <w:t xml:space="preserve">: </w:t>
      </w:r>
      <w:r w:rsidRPr="00E8301A">
        <w:rPr>
          <w:bCs/>
          <w:highlight w:val="yellow"/>
        </w:rPr>
        <w:t>(Seleccionar lo que corresponda)</w:t>
      </w:r>
    </w:p>
    <w:p w14:paraId="3B7074B7" w14:textId="6AA75D83" w:rsidR="00E8301A" w:rsidRDefault="00E8301A" w:rsidP="00E8301A">
      <w:pPr>
        <w:pStyle w:val="Prrafodelista"/>
        <w:numPr>
          <w:ilvl w:val="0"/>
          <w:numId w:val="3"/>
        </w:numPr>
        <w:spacing w:after="0"/>
        <w:ind w:left="1276" w:hanging="568"/>
      </w:pPr>
      <w:r>
        <w:t>Programa AICLE de Aprendizaje en Lengua Extranjera.</w:t>
      </w:r>
    </w:p>
    <w:p w14:paraId="643A5BC8" w14:textId="2612ABE5" w:rsidR="00E8301A" w:rsidRDefault="00E8301A" w:rsidP="00E8301A">
      <w:pPr>
        <w:pStyle w:val="Prrafodelista"/>
        <w:numPr>
          <w:ilvl w:val="0"/>
          <w:numId w:val="3"/>
        </w:numPr>
        <w:spacing w:after="0"/>
        <w:ind w:left="1276" w:hanging="568"/>
      </w:pPr>
      <w:r>
        <w:t>Plan de Impulso de Lenguas extranjeras (PILE).</w:t>
      </w:r>
    </w:p>
    <w:p w14:paraId="2DDFF68D" w14:textId="155AE7C6" w:rsidR="00E8301A" w:rsidRDefault="00E8301A" w:rsidP="00E8301A">
      <w:pPr>
        <w:pStyle w:val="Prrafodelista"/>
        <w:numPr>
          <w:ilvl w:val="0"/>
          <w:numId w:val="3"/>
        </w:numPr>
        <w:spacing w:after="0"/>
        <w:ind w:left="1276" w:hanging="568"/>
      </w:pPr>
      <w:r>
        <w:t>Enseñanza bilingüe en Formación Profesional.</w:t>
      </w:r>
    </w:p>
    <w:p w14:paraId="04025279" w14:textId="021402CE" w:rsidR="00E8301A" w:rsidRDefault="00E8301A" w:rsidP="00E8301A">
      <w:pPr>
        <w:pStyle w:val="Prrafodelista"/>
        <w:numPr>
          <w:ilvl w:val="0"/>
          <w:numId w:val="3"/>
        </w:numPr>
        <w:spacing w:after="0"/>
        <w:ind w:left="1276" w:hanging="568"/>
      </w:pPr>
      <w:r>
        <w:t>Programa en Unidades para la Atención Educativa en situaciones de enfermedad con permanencia prolongada en centros hospitalarios o en Centros de Día.</w:t>
      </w:r>
    </w:p>
    <w:p w14:paraId="682297DD" w14:textId="68B72F9F" w:rsidR="00E8301A" w:rsidRDefault="00E8301A" w:rsidP="00E8301A">
      <w:pPr>
        <w:pStyle w:val="Prrafodelista"/>
        <w:numPr>
          <w:ilvl w:val="0"/>
          <w:numId w:val="3"/>
        </w:numPr>
        <w:spacing w:after="0"/>
        <w:ind w:left="1276" w:hanging="568"/>
      </w:pPr>
      <w:r>
        <w:t>Puestos docentes en Centros de Menores para la Ejecución de Medidas Judiciales (actuales Centros de Internamiento Educativo de Menores Infractores y centros penitenciarios).</w:t>
      </w:r>
    </w:p>
    <w:p w14:paraId="1228E410" w14:textId="35F56710" w:rsidR="00E8301A" w:rsidRDefault="00E8301A" w:rsidP="00E8301A">
      <w:pPr>
        <w:pStyle w:val="Prrafodelista"/>
        <w:numPr>
          <w:ilvl w:val="0"/>
          <w:numId w:val="3"/>
        </w:numPr>
        <w:spacing w:after="0"/>
        <w:ind w:left="1276" w:hanging="568"/>
      </w:pPr>
      <w:r>
        <w:t>Puestos Docentes en Residencias Escolares.</w:t>
      </w:r>
    </w:p>
    <w:p w14:paraId="45C1E712" w14:textId="5324EAC5" w:rsidR="00E8301A" w:rsidRDefault="00E8301A" w:rsidP="00E8301A">
      <w:pPr>
        <w:pStyle w:val="Prrafodelista"/>
        <w:numPr>
          <w:ilvl w:val="0"/>
          <w:numId w:val="3"/>
        </w:numPr>
        <w:spacing w:after="0"/>
        <w:ind w:left="1276" w:hanging="568"/>
      </w:pPr>
      <w:r>
        <w:t>Centros de Educación de Personas Adultas (CEPA) y Aulas de establecimientos penitenciarios.</w:t>
      </w:r>
    </w:p>
    <w:p w14:paraId="3ACA6C4A" w14:textId="7C8895FC" w:rsidR="00E8301A" w:rsidRDefault="00E8301A" w:rsidP="00E8301A">
      <w:pPr>
        <w:pStyle w:val="Prrafodelista"/>
        <w:numPr>
          <w:ilvl w:val="0"/>
          <w:numId w:val="3"/>
        </w:numPr>
        <w:spacing w:after="0"/>
        <w:ind w:left="1276" w:hanging="568"/>
      </w:pPr>
      <w:r>
        <w:t>Centros de Educación a Distancia (CEAD).</w:t>
      </w:r>
    </w:p>
    <w:p w14:paraId="02A9290E" w14:textId="362C261F" w:rsidR="00E8301A" w:rsidRDefault="00E8301A" w:rsidP="00E8301A">
      <w:pPr>
        <w:pStyle w:val="Prrafodelista"/>
        <w:numPr>
          <w:ilvl w:val="0"/>
          <w:numId w:val="3"/>
        </w:numPr>
        <w:spacing w:after="0"/>
        <w:ind w:left="1276" w:hanging="568"/>
      </w:pPr>
      <w:r>
        <w:t>Colectivos de Escuelas Rurales (CER)</w:t>
      </w:r>
    </w:p>
    <w:p w14:paraId="0BC3FD40" w14:textId="1F7FA402" w:rsidR="00E8301A" w:rsidRDefault="00E8301A" w:rsidP="00E8301A">
      <w:pPr>
        <w:pStyle w:val="Prrafodelista"/>
        <w:numPr>
          <w:ilvl w:val="0"/>
          <w:numId w:val="3"/>
        </w:numPr>
        <w:spacing w:after="0"/>
        <w:ind w:left="1276" w:hanging="568"/>
      </w:pPr>
      <w:r>
        <w:t>Enseñanzas Deportivas</w:t>
      </w:r>
    </w:p>
    <w:p w14:paraId="14D15F7E" w14:textId="77777777" w:rsidR="00DB37DD" w:rsidRDefault="00DB37DD" w:rsidP="00E8301A">
      <w:pPr>
        <w:spacing w:after="0"/>
        <w:rPr>
          <w:b/>
          <w:u w:val="single"/>
        </w:rPr>
      </w:pPr>
    </w:p>
    <w:p w14:paraId="18020D90" w14:textId="10626D16" w:rsidR="00DB37DD" w:rsidRPr="00E8301A" w:rsidRDefault="00DB37DD" w:rsidP="00DB37DD">
      <w:pPr>
        <w:spacing w:after="0"/>
        <w:rPr>
          <w:b/>
          <w:bCs/>
        </w:rPr>
      </w:pPr>
      <w:r w:rsidRPr="00DB37DD">
        <w:rPr>
          <w:b/>
          <w:bCs/>
          <w:u w:val="single"/>
        </w:rPr>
        <w:t>P</w:t>
      </w:r>
      <w:r w:rsidRPr="00E8301A">
        <w:rPr>
          <w:b/>
          <w:bCs/>
          <w:u w:val="single"/>
        </w:rPr>
        <w:t>uestos de provisión voluntaria</w:t>
      </w:r>
      <w:r w:rsidRPr="00DB37DD">
        <w:rPr>
          <w:b/>
          <w:bCs/>
          <w:u w:val="single"/>
        </w:rPr>
        <w:t>:</w:t>
      </w:r>
      <w:r w:rsidRPr="00E8301A">
        <w:rPr>
          <w:bCs/>
        </w:rPr>
        <w:t xml:space="preserve"> </w:t>
      </w:r>
      <w:r w:rsidRPr="00E8301A">
        <w:rPr>
          <w:bCs/>
          <w:highlight w:val="yellow"/>
        </w:rPr>
        <w:t>(Seleccionar lo que corresponda)</w:t>
      </w:r>
    </w:p>
    <w:p w14:paraId="3B7C6022" w14:textId="3F49BA7A" w:rsidR="00DB37DD" w:rsidRPr="00E8301A" w:rsidRDefault="00DB37DD" w:rsidP="00DB37DD">
      <w:pPr>
        <w:pStyle w:val="Prrafodelista"/>
        <w:numPr>
          <w:ilvl w:val="0"/>
          <w:numId w:val="5"/>
        </w:numPr>
        <w:spacing w:after="0"/>
        <w:ind w:left="1276" w:hanging="567"/>
      </w:pPr>
      <w:r w:rsidRPr="00E8301A">
        <w:t>Programa de Apoyo a Discapacidad Visual.</w:t>
      </w:r>
    </w:p>
    <w:p w14:paraId="2D80B9C4" w14:textId="30AE0757" w:rsidR="00DB37DD" w:rsidRPr="00E8301A" w:rsidRDefault="00DB37DD" w:rsidP="00DB37DD">
      <w:pPr>
        <w:pStyle w:val="Prrafodelista"/>
        <w:numPr>
          <w:ilvl w:val="0"/>
          <w:numId w:val="5"/>
        </w:numPr>
        <w:spacing w:after="0"/>
        <w:ind w:left="1276" w:hanging="567"/>
      </w:pPr>
      <w:r w:rsidRPr="00E8301A">
        <w:lastRenderedPageBreak/>
        <w:t>(Programa Estela)</w:t>
      </w:r>
      <w:r>
        <w:t xml:space="preserve"> </w:t>
      </w:r>
      <w:r w:rsidRPr="00E8301A">
        <w:t xml:space="preserve">Programa de la DGOIC para facilitar la transición del alumnado entre las etapas de Infantil y Primaria y Primaria y ESO. </w:t>
      </w:r>
    </w:p>
    <w:p w14:paraId="3E635DA2" w14:textId="7952DE2F" w:rsidR="00DB37DD" w:rsidRPr="00E8301A" w:rsidRDefault="00DB37DD" w:rsidP="00DB37DD">
      <w:pPr>
        <w:pStyle w:val="Prrafodelista"/>
        <w:numPr>
          <w:ilvl w:val="0"/>
          <w:numId w:val="5"/>
        </w:numPr>
        <w:spacing w:after="0"/>
        <w:ind w:left="1276" w:hanging="567"/>
      </w:pPr>
      <w:r w:rsidRPr="00E8301A">
        <w:t>Ciclo formativo de grado medio de Vídeo, Disc-jockey y Sonido, de la Familia profesional de Imagen y Sonido.</w:t>
      </w:r>
    </w:p>
    <w:p w14:paraId="050BE9FF" w14:textId="6D08775F" w:rsidR="00DB37DD" w:rsidRPr="00E8301A" w:rsidRDefault="00DB37DD" w:rsidP="00DB37DD">
      <w:pPr>
        <w:pStyle w:val="Prrafodelista"/>
        <w:numPr>
          <w:ilvl w:val="0"/>
          <w:numId w:val="5"/>
        </w:numPr>
        <w:spacing w:after="0"/>
        <w:ind w:left="1276" w:hanging="567"/>
      </w:pPr>
      <w:r w:rsidRPr="00E8301A">
        <w:t>Ciclo formativo de grado medio de Aceites de oliva y vinos y Ciclo formativo de grado superior de Vitivinicultura de la Familia Profesional de Industrias Alimentarias.</w:t>
      </w:r>
    </w:p>
    <w:p w14:paraId="351C7C75" w14:textId="78D87B88" w:rsidR="00DB37DD" w:rsidRPr="00E8301A" w:rsidRDefault="00DB37DD" w:rsidP="00DB37DD">
      <w:pPr>
        <w:pStyle w:val="Prrafodelista"/>
        <w:numPr>
          <w:ilvl w:val="0"/>
          <w:numId w:val="5"/>
        </w:numPr>
        <w:spacing w:after="0"/>
        <w:ind w:left="1276" w:hanging="567"/>
      </w:pPr>
      <w:r w:rsidRPr="00E8301A">
        <w:t>Ciclo formativo de grado superior en Animación 3D, Juegos y Entornos Interactivos.</w:t>
      </w:r>
    </w:p>
    <w:p w14:paraId="20DF5D69" w14:textId="240812B5" w:rsidR="00DB37DD" w:rsidRPr="00E8301A" w:rsidRDefault="00DB37DD" w:rsidP="00DB37DD">
      <w:pPr>
        <w:pStyle w:val="Prrafodelista"/>
        <w:numPr>
          <w:ilvl w:val="0"/>
          <w:numId w:val="5"/>
        </w:numPr>
        <w:spacing w:after="0"/>
        <w:ind w:left="1276" w:hanging="567"/>
      </w:pPr>
      <w:r w:rsidRPr="00E8301A">
        <w:t>Ciclo formativo de grado superior en Coordinación de Emergencias y Protección Civil.</w:t>
      </w:r>
    </w:p>
    <w:p w14:paraId="340F54DF" w14:textId="64C27ECC" w:rsidR="00DB37DD" w:rsidRPr="00E8301A" w:rsidRDefault="00DB37DD" w:rsidP="00DB37DD">
      <w:pPr>
        <w:pStyle w:val="Prrafodelista"/>
        <w:numPr>
          <w:ilvl w:val="0"/>
          <w:numId w:val="5"/>
        </w:numPr>
        <w:spacing w:after="0"/>
        <w:ind w:left="1276" w:hanging="567"/>
      </w:pPr>
      <w:r w:rsidRPr="00E8301A">
        <w:t>Ciclo formativo de grado superior en Ganadería y Asistencia en Sanidad Animal.</w:t>
      </w:r>
    </w:p>
    <w:p w14:paraId="4B37ACAD" w14:textId="1F5C624F" w:rsidR="00DB37DD" w:rsidRPr="00E8301A" w:rsidRDefault="00DB37DD" w:rsidP="00DB37DD">
      <w:pPr>
        <w:pStyle w:val="Prrafodelista"/>
        <w:numPr>
          <w:ilvl w:val="0"/>
          <w:numId w:val="5"/>
        </w:numPr>
        <w:spacing w:after="0"/>
        <w:ind w:left="1276" w:hanging="567"/>
      </w:pPr>
      <w:r w:rsidRPr="00E8301A">
        <w:t xml:space="preserve">Ciclo formativo de grado superior de </w:t>
      </w:r>
      <w:proofErr w:type="spellStart"/>
      <w:r w:rsidRPr="00E8301A">
        <w:t>Acuícultura</w:t>
      </w:r>
      <w:proofErr w:type="spellEnd"/>
      <w:r w:rsidRPr="00E8301A">
        <w:t xml:space="preserve"> de la Familia Profesional Marítimo</w:t>
      </w:r>
      <w:r>
        <w:t>-</w:t>
      </w:r>
      <w:r w:rsidRPr="00E8301A">
        <w:t>Pesquera</w:t>
      </w:r>
    </w:p>
    <w:p w14:paraId="31E8557F" w14:textId="22829E38" w:rsidR="00DB37DD" w:rsidRPr="00E8301A" w:rsidRDefault="00DB37DD" w:rsidP="00DB37DD">
      <w:pPr>
        <w:pStyle w:val="Prrafodelista"/>
        <w:numPr>
          <w:ilvl w:val="0"/>
          <w:numId w:val="5"/>
        </w:numPr>
        <w:spacing w:after="0"/>
        <w:ind w:left="1276" w:hanging="567"/>
      </w:pPr>
      <w:r w:rsidRPr="00E8301A">
        <w:t>Ciclo formativo de grado superior de Mediación Comunicativa de la familia profesional de Servicios Socioculturales y a la Comunidad.</w:t>
      </w:r>
    </w:p>
    <w:p w14:paraId="3924AB26" w14:textId="07FC8098" w:rsidR="00DB37DD" w:rsidRPr="00E8301A" w:rsidRDefault="00DB37DD" w:rsidP="00DB37DD">
      <w:pPr>
        <w:pStyle w:val="Prrafodelista"/>
        <w:numPr>
          <w:ilvl w:val="0"/>
          <w:numId w:val="5"/>
        </w:numPr>
        <w:spacing w:after="0"/>
        <w:ind w:left="1276" w:hanging="567"/>
      </w:pPr>
      <w:r w:rsidRPr="00E8301A">
        <w:t>Formación Profesional Básica.</w:t>
      </w:r>
    </w:p>
    <w:p w14:paraId="4EC6AB9E" w14:textId="7CDE0E2C" w:rsidR="00DB37DD" w:rsidRPr="00E8301A" w:rsidRDefault="00DB37DD" w:rsidP="00DB37DD">
      <w:pPr>
        <w:pStyle w:val="Prrafodelista"/>
        <w:numPr>
          <w:ilvl w:val="0"/>
          <w:numId w:val="5"/>
        </w:numPr>
        <w:spacing w:after="0"/>
        <w:ind w:left="1276" w:hanging="567"/>
      </w:pPr>
      <w:r w:rsidRPr="00E8301A">
        <w:t>Programa Formación profesional Adaptada, (Cuerpo de Profesores Técnicos).</w:t>
      </w:r>
    </w:p>
    <w:p w14:paraId="36B2ABEF" w14:textId="6DD2AEB5" w:rsidR="00DB37DD" w:rsidRPr="00E8301A" w:rsidRDefault="00DB37DD" w:rsidP="00DB37DD">
      <w:pPr>
        <w:pStyle w:val="Prrafodelista"/>
        <w:numPr>
          <w:ilvl w:val="0"/>
          <w:numId w:val="5"/>
        </w:numPr>
        <w:spacing w:after="0"/>
        <w:ind w:left="1276" w:hanging="567"/>
      </w:pPr>
      <w:r w:rsidRPr="00E8301A">
        <w:t>Programa de doble titulación Bachiller-</w:t>
      </w:r>
      <w:proofErr w:type="spellStart"/>
      <w:r w:rsidRPr="00E8301A">
        <w:t>Baccalauréat</w:t>
      </w:r>
      <w:proofErr w:type="spellEnd"/>
      <w:r w:rsidRPr="00E8301A">
        <w:t xml:space="preserve"> (BACHIBAC).</w:t>
      </w:r>
    </w:p>
    <w:p w14:paraId="7F7ABA00" w14:textId="4685585B" w:rsidR="00DB37DD" w:rsidRPr="00E8301A" w:rsidRDefault="00DB37DD" w:rsidP="00DB37DD">
      <w:pPr>
        <w:pStyle w:val="Prrafodelista"/>
        <w:numPr>
          <w:ilvl w:val="0"/>
          <w:numId w:val="5"/>
        </w:numPr>
        <w:spacing w:after="0"/>
        <w:ind w:left="1276" w:hanging="567"/>
      </w:pPr>
      <w:r w:rsidRPr="00E8301A">
        <w:t>Ciclos formativos impartidos en centros públicos no dependientes de la Consejería de Educación, Universidades, Cultura y Deportes.</w:t>
      </w:r>
    </w:p>
    <w:p w14:paraId="223E8B76" w14:textId="0EAEC1C5" w:rsidR="00DB37DD" w:rsidRPr="00E8301A" w:rsidRDefault="00DB37DD" w:rsidP="00DB37DD">
      <w:pPr>
        <w:pStyle w:val="Prrafodelista"/>
        <w:numPr>
          <w:ilvl w:val="0"/>
          <w:numId w:val="5"/>
        </w:numPr>
        <w:spacing w:after="0"/>
        <w:ind w:left="1276" w:hanging="567"/>
      </w:pPr>
      <w:r w:rsidRPr="00E8301A">
        <w:t>Escuela Oficial de Idiomas a Distancia.</w:t>
      </w:r>
    </w:p>
    <w:p w14:paraId="5478F247" w14:textId="614C4ABA" w:rsidR="00DB37DD" w:rsidRPr="00E8301A" w:rsidRDefault="00DB37DD" w:rsidP="00DB37DD">
      <w:pPr>
        <w:pStyle w:val="Prrafodelista"/>
        <w:numPr>
          <w:ilvl w:val="0"/>
          <w:numId w:val="5"/>
        </w:numPr>
        <w:spacing w:after="0"/>
        <w:ind w:left="1276" w:hanging="567"/>
      </w:pPr>
      <w:r w:rsidRPr="00E8301A">
        <w:t>Aula del Centro Regional de Menores con Problemas de Conducta.</w:t>
      </w:r>
    </w:p>
    <w:p w14:paraId="3EF3616A" w14:textId="46DBA932" w:rsidR="00DB37DD" w:rsidRPr="00E8301A" w:rsidRDefault="00DB37DD" w:rsidP="00DB37DD">
      <w:pPr>
        <w:pStyle w:val="Prrafodelista"/>
        <w:numPr>
          <w:ilvl w:val="0"/>
          <w:numId w:val="5"/>
        </w:numPr>
        <w:spacing w:after="0"/>
        <w:ind w:left="1276" w:hanging="567"/>
      </w:pPr>
      <w:r w:rsidRPr="00E8301A">
        <w:t>Puestos Docentes en Centros de Educación Especial</w:t>
      </w:r>
    </w:p>
    <w:p w14:paraId="766CF04B" w14:textId="77777777" w:rsidR="00DB37DD" w:rsidRPr="00DB37DD" w:rsidRDefault="00DB37DD" w:rsidP="00DB37DD">
      <w:pPr>
        <w:spacing w:after="0"/>
        <w:ind w:left="348"/>
      </w:pPr>
    </w:p>
    <w:p w14:paraId="0262812B" w14:textId="77777777" w:rsidR="00DB37DD" w:rsidRDefault="00DB37DD" w:rsidP="00E8301A">
      <w:pPr>
        <w:spacing w:after="0"/>
        <w:rPr>
          <w:b/>
          <w:u w:val="single"/>
        </w:rPr>
      </w:pPr>
    </w:p>
    <w:p w14:paraId="41E60C84" w14:textId="40647511" w:rsidR="00E8301A" w:rsidRDefault="00DB37DD" w:rsidP="00DB37DD">
      <w:pPr>
        <w:spacing w:after="0"/>
      </w:pPr>
      <w:r>
        <w:t>Documentación entregada como acreditación del cumplimiento de los requisitos:</w:t>
      </w:r>
    </w:p>
    <w:p w14:paraId="57447C75" w14:textId="7ECF56A2" w:rsidR="00E8301A" w:rsidRDefault="00E8301A" w:rsidP="00E8301A">
      <w:pPr>
        <w:pStyle w:val="Prrafodelista"/>
        <w:numPr>
          <w:ilvl w:val="0"/>
          <w:numId w:val="2"/>
        </w:numPr>
      </w:pPr>
      <w:r>
        <w:t>……</w:t>
      </w:r>
      <w:r w:rsidR="00DB37DD">
        <w:t>…</w:t>
      </w:r>
      <w:r>
        <w:t>………..</w:t>
      </w:r>
    </w:p>
    <w:p w14:paraId="796789D7" w14:textId="77777777" w:rsidR="00E8301A" w:rsidRDefault="00E8301A" w:rsidP="00E8301A">
      <w:pPr>
        <w:pStyle w:val="Prrafodelista"/>
        <w:numPr>
          <w:ilvl w:val="0"/>
          <w:numId w:val="2"/>
        </w:numPr>
      </w:pPr>
      <w:r>
        <w:t>………………..</w:t>
      </w:r>
    </w:p>
    <w:p w14:paraId="141FE82E" w14:textId="77777777" w:rsidR="00E8301A" w:rsidRDefault="00E8301A" w:rsidP="00E8301A"/>
    <w:p w14:paraId="271AF5EB" w14:textId="0824705D" w:rsidR="00E8301A" w:rsidRPr="00C2712D" w:rsidRDefault="00E8301A" w:rsidP="00E8301A">
      <w:pPr>
        <w:jc w:val="right"/>
      </w:pPr>
      <w:r>
        <w:t>Canarias, a ………………. de ……………………………. de 20</w:t>
      </w:r>
      <w:r w:rsidR="008030A9">
        <w:t>2</w:t>
      </w:r>
      <w:r>
        <w:t>1.</w:t>
      </w:r>
    </w:p>
    <w:p w14:paraId="6DE0E230" w14:textId="675232D6" w:rsidR="00E8301A" w:rsidRDefault="00E8301A"/>
    <w:sectPr w:rsidR="00E830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B7E4F"/>
    <w:multiLevelType w:val="multilevel"/>
    <w:tmpl w:val="C48246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41675FA3"/>
    <w:multiLevelType w:val="hybridMultilevel"/>
    <w:tmpl w:val="5CD262E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8912B25"/>
    <w:multiLevelType w:val="hybridMultilevel"/>
    <w:tmpl w:val="B5A85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C2B34"/>
    <w:multiLevelType w:val="hybridMultilevel"/>
    <w:tmpl w:val="2B165A10"/>
    <w:lvl w:ilvl="0" w:tplc="EEFE2E4E">
      <w:start w:val="1"/>
      <w:numFmt w:val="decimal"/>
      <w:lvlText w:val="2.%1."/>
      <w:lvlJc w:val="left"/>
      <w:pPr>
        <w:ind w:left="1068" w:hanging="360"/>
      </w:pPr>
      <w:rPr>
        <w:rFonts w:cs="Calibri"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205B07"/>
    <w:multiLevelType w:val="hybridMultilevel"/>
    <w:tmpl w:val="353227D0"/>
    <w:lvl w:ilvl="0" w:tplc="4674648E">
      <w:start w:val="1"/>
      <w:numFmt w:val="decimal"/>
      <w:lvlText w:val="1.%1."/>
      <w:lvlJc w:val="left"/>
      <w:pPr>
        <w:ind w:left="1068" w:hanging="360"/>
      </w:pPr>
      <w:rPr>
        <w:rFonts w:cs="Calibri"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1A"/>
    <w:rsid w:val="008030A9"/>
    <w:rsid w:val="00DB37DD"/>
    <w:rsid w:val="00E8301A"/>
    <w:rsid w:val="00F9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0615"/>
  <w15:chartTrackingRefBased/>
  <w15:docId w15:val="{AAAB0650-3F39-4F4D-8211-2DCDE33A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8301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8301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83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Amador Sierra</dc:creator>
  <cp:keywords/>
  <dc:description/>
  <cp:lastModifiedBy>José Ángel Amador Sierra</cp:lastModifiedBy>
  <cp:revision>1</cp:revision>
  <dcterms:created xsi:type="dcterms:W3CDTF">2021-10-11T10:28:00Z</dcterms:created>
  <dcterms:modified xsi:type="dcterms:W3CDTF">2021-10-11T10:50:00Z</dcterms:modified>
</cp:coreProperties>
</file>